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A01BBE">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r w:rsidR="00A01BBE">
        <w:rPr>
          <w:rFonts w:cs="B Titr" w:hint="cs"/>
          <w:b/>
          <w:bCs/>
          <w:rtl/>
        </w:rPr>
        <w:t xml:space="preserve"> (</w:t>
      </w:r>
      <w:r w:rsidR="00A01BBE" w:rsidRPr="00A01BBE">
        <w:rPr>
          <w:rFonts w:cs="B Titr" w:hint="cs"/>
          <w:rtl/>
        </w:rPr>
        <w:t>رادیولوژی، سونوگرافی و سی تی اسکن</w:t>
      </w:r>
      <w:r w:rsidR="00A01BBE">
        <w:rPr>
          <w:rFonts w:cs="B Titr" w:hint="cs"/>
          <w:rtl/>
        </w:rPr>
        <w:t>)</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B650AF" w:rsidRDefault="00590A0F" w:rsidP="00316CE1">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B650AF" w:rsidRPr="008740D2" w:rsidRDefault="00B650AF" w:rsidP="00B650AF">
            <w:pPr>
              <w:jc w:val="lowKashida"/>
              <w:rPr>
                <w:rFonts w:cs="B Titr"/>
                <w:color w:val="FF0000"/>
                <w:sz w:val="23"/>
                <w:szCs w:val="23"/>
                <w:rtl/>
              </w:rPr>
            </w:pPr>
            <w:r w:rsidRPr="008740D2">
              <w:rPr>
                <w:rFonts w:cs="B Titr" w:hint="cs"/>
                <w:color w:val="FF0000"/>
                <w:sz w:val="23"/>
                <w:szCs w:val="23"/>
                <w:rtl/>
              </w:rPr>
              <w:t>درصورتيكه( شخص حقيقي) باشد:</w:t>
            </w:r>
          </w:p>
          <w:p w:rsidR="00B650AF" w:rsidRPr="008740D2" w:rsidRDefault="00B650AF" w:rsidP="00B650AF">
            <w:pPr>
              <w:jc w:val="lowKashida"/>
              <w:rPr>
                <w:rFonts w:cs="B Titr"/>
                <w:color w:val="FF0000"/>
                <w:sz w:val="23"/>
                <w:szCs w:val="23"/>
                <w:rtl/>
              </w:rPr>
            </w:pPr>
            <w:r w:rsidRPr="008740D2">
              <w:rPr>
                <w:rFonts w:cs="B Titr" w:hint="cs"/>
                <w:color w:val="FF0000"/>
                <w:sz w:val="23"/>
                <w:szCs w:val="23"/>
                <w:rtl/>
              </w:rPr>
              <w:t>كد ملي:                         مدرك تحصيلي:</w:t>
            </w:r>
          </w:p>
          <w:p w:rsidR="00B21F3A" w:rsidRPr="00316CE1" w:rsidRDefault="00B650AF" w:rsidP="00B650AF">
            <w:pPr>
              <w:jc w:val="lowKashida"/>
              <w:rPr>
                <w:rFonts w:cs="B Titr"/>
                <w:sz w:val="23"/>
                <w:szCs w:val="23"/>
                <w:rtl/>
              </w:rPr>
            </w:pPr>
            <w:r w:rsidRPr="008740D2">
              <w:rPr>
                <w:rFonts w:cs="B Titr" w:hint="cs"/>
                <w:color w:val="FF0000"/>
                <w:sz w:val="23"/>
                <w:szCs w:val="23"/>
                <w:rtl/>
              </w:rPr>
              <w:t>شماره نظام پزشكي:</w:t>
            </w:r>
            <w:r w:rsidR="00430EB8" w:rsidRPr="008740D2">
              <w:rPr>
                <w:rFonts w:cs="B Titr" w:hint="cs"/>
                <w:sz w:val="23"/>
                <w:szCs w:val="23"/>
                <w:rtl/>
              </w:rPr>
              <w:t xml:space="preserve">     </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F07665">
            <w:pPr>
              <w:ind w:left="454" w:hanging="454"/>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6B1859">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A01BBE" w:rsidRPr="00A01BBE">
              <w:rPr>
                <w:rStyle w:val="Strong"/>
                <w:rFonts w:cs="B Nazanin" w:hint="cs"/>
                <w:rtl/>
              </w:rPr>
              <w:t xml:space="preserve"> (رادیولوژی، سونوگرافی و سی تی اسکن)</w:t>
            </w:r>
            <w:r w:rsidR="00706882" w:rsidRPr="00F60A31">
              <w:rPr>
                <w:rStyle w:val="Strong"/>
                <w:rFonts w:cs="B Nazanin" w:hint="cs"/>
                <w:rtl/>
              </w:rPr>
              <w:t xml:space="preserve"> بيمارستان</w:t>
            </w:r>
            <w:r w:rsidR="007D3364">
              <w:rPr>
                <w:rStyle w:val="Strong"/>
                <w:rFonts w:cs="B Nazanin" w:hint="cs"/>
                <w:rtl/>
              </w:rPr>
              <w:t xml:space="preserve"> </w:t>
            </w:r>
            <w:r w:rsidR="006B1859">
              <w:rPr>
                <w:rStyle w:val="Strong"/>
                <w:rFonts w:cs="B Nazanin" w:hint="cs"/>
                <w:rtl/>
              </w:rPr>
              <w:t>شهید سردار سلیمانی</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w:t>
            </w:r>
            <w:bookmarkStart w:id="0" w:name="_GoBack"/>
            <w:bookmarkEnd w:id="0"/>
            <w:r w:rsidR="00D053F8" w:rsidRPr="00F60A31">
              <w:rPr>
                <w:rFonts w:cs="B Nazanin" w:hint="cs"/>
                <w:b/>
                <w:bCs/>
                <w:rtl/>
              </w:rPr>
              <w:t>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A01BBE">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w:t>
            </w:r>
            <w:r w:rsidR="004555D6">
              <w:rPr>
                <w:rStyle w:val="Strong"/>
                <w:rFonts w:cs="B Nazanin" w:hint="cs"/>
                <w:color w:val="000000"/>
                <w:rtl/>
              </w:rPr>
              <w:t xml:space="preserve">فه‌هاي مصوب دربخش دولتي مي باشد </w:t>
            </w:r>
            <w:r w:rsidRPr="008E389C">
              <w:rPr>
                <w:rStyle w:val="Strong"/>
                <w:rFonts w:cs="B Nazanin" w:hint="cs"/>
                <w:color w:val="000000"/>
                <w:rtl/>
              </w:rPr>
              <w:t>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D80831" w:rsidRDefault="00430EB8" w:rsidP="00565464">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ارائه خدمات به بیماران بستری وسرپایی درط</w:t>
            </w:r>
            <w:r w:rsidR="00565464">
              <w:rPr>
                <w:rStyle w:val="Strong"/>
                <w:rFonts w:cs="B Nazanin" w:hint="cs"/>
                <w:color w:val="000000"/>
                <w:rtl/>
              </w:rPr>
              <w:t>ول مدت قرار داد در شیفت های صبح، عصر،</w:t>
            </w:r>
            <w:r w:rsidRPr="008E389C">
              <w:rPr>
                <w:rStyle w:val="Strong"/>
                <w:rFonts w:cs="B Nazanin" w:hint="cs"/>
                <w:color w:val="000000"/>
                <w:rtl/>
              </w:rPr>
              <w:t xml:space="preserve"> شب وایام تعطیل می باشد.</w:t>
            </w:r>
          </w:p>
          <w:p w:rsidR="008E389C" w:rsidRPr="00D80831" w:rsidRDefault="00D80831" w:rsidP="00D80831">
            <w:pPr>
              <w:numPr>
                <w:ilvl w:val="0"/>
                <w:numId w:val="11"/>
              </w:numPr>
              <w:spacing w:line="228" w:lineRule="auto"/>
              <w:ind w:left="0" w:firstLine="0"/>
              <w:jc w:val="both"/>
              <w:rPr>
                <w:rStyle w:val="Strong"/>
                <w:rFonts w:cs="B Nazanin"/>
                <w:color w:val="000000"/>
              </w:rPr>
            </w:pPr>
            <w:r w:rsidRPr="00D80831">
              <w:rPr>
                <w:rStyle w:val="Strong"/>
                <w:rFonts w:cs="B Nazanin" w:hint="cs"/>
                <w:color w:val="000000"/>
                <w:rtl/>
              </w:rPr>
              <w:t>طرف دوم موظف است نسبت به راه اندازی و ایجاد پنل پیام رسان و ارسال پیام از طریق سامانه مذکور و پرداخت کلیه هزینه های مربوط به آن اقدام نماید.</w:t>
            </w:r>
            <w:r w:rsidR="00430EB8" w:rsidRPr="00D80831">
              <w:rPr>
                <w:rStyle w:val="Strong"/>
                <w:rFonts w:cs="B Nazanin" w:hint="cs"/>
                <w:color w:val="000000"/>
                <w:rtl/>
              </w:rPr>
              <w:t xml:space="preserve">  </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F508E5">
        <w:trPr>
          <w:trHeight w:val="429"/>
          <w:jc w:val="center"/>
        </w:trPr>
        <w:tc>
          <w:tcPr>
            <w:tcW w:w="10956" w:type="dxa"/>
            <w:gridSpan w:val="2"/>
            <w:tcBorders>
              <w:top w:val="single" w:sz="12" w:space="0" w:color="auto"/>
              <w:bottom w:val="single" w:sz="12" w:space="0" w:color="auto"/>
            </w:tcBorders>
          </w:tcPr>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Default="00430EB8" w:rsidP="00A01BBE">
            <w:pPr>
              <w:spacing w:line="19" w:lineRule="atLeast"/>
              <w:jc w:val="both"/>
              <w:rPr>
                <w:rFonts w:cs="B Nazanin"/>
                <w:b/>
                <w:bCs/>
                <w:color w:val="000000"/>
                <w:rtl/>
              </w:rPr>
            </w:pPr>
            <w:r w:rsidRPr="00F508E5">
              <w:rPr>
                <w:rFonts w:cs="B Zar" w:hint="cs"/>
                <w:b/>
                <w:bCs/>
                <w:color w:val="000000"/>
                <w:rtl/>
              </w:rPr>
              <w:t xml:space="preserve">تبصره1: </w:t>
            </w:r>
            <w:r w:rsidRPr="00F508E5">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D80831" w:rsidRPr="00F508E5" w:rsidRDefault="00D80831" w:rsidP="00A01BBE">
            <w:pPr>
              <w:spacing w:line="19" w:lineRule="atLeast"/>
              <w:jc w:val="both"/>
              <w:rPr>
                <w:rFonts w:cs="B Nazanin"/>
                <w:b/>
                <w:bCs/>
                <w:color w:val="000000"/>
                <w:rtl/>
              </w:rPr>
            </w:pPr>
            <w:r w:rsidRPr="00D80831">
              <w:rPr>
                <w:rFonts w:cs="B Nazanin"/>
                <w:b/>
                <w:bCs/>
                <w:color w:val="000000"/>
                <w:rtl/>
              </w:rPr>
              <w:t>تبصره2: چنانچه طرف دوم فرد حق</w:t>
            </w:r>
            <w:r w:rsidRPr="00D80831">
              <w:rPr>
                <w:rFonts w:cs="B Nazanin" w:hint="cs"/>
                <w:b/>
                <w:bCs/>
                <w:color w:val="000000"/>
                <w:rtl/>
              </w:rPr>
              <w:t>ی</w:t>
            </w:r>
            <w:r w:rsidRPr="00D80831">
              <w:rPr>
                <w:rFonts w:cs="B Nazanin" w:hint="eastAsia"/>
                <w:b/>
                <w:bCs/>
                <w:color w:val="000000"/>
                <w:rtl/>
              </w:rPr>
              <w:t>ق</w:t>
            </w:r>
            <w:r w:rsidRPr="00D80831">
              <w:rPr>
                <w:rFonts w:cs="B Nazanin" w:hint="cs"/>
                <w:b/>
                <w:bCs/>
                <w:color w:val="000000"/>
                <w:rtl/>
              </w:rPr>
              <w:t>ی</w:t>
            </w:r>
            <w:r w:rsidRPr="00D80831">
              <w:rPr>
                <w:rFonts w:cs="B Nazanin"/>
                <w:b/>
                <w:bCs/>
                <w:color w:val="000000"/>
                <w:rtl/>
              </w:rPr>
              <w:t xml:space="preserve"> باشد خود ملزم به اخذ پروانه مسئول</w:t>
            </w:r>
            <w:r w:rsidRPr="00D80831">
              <w:rPr>
                <w:rFonts w:cs="B Nazanin" w:hint="cs"/>
                <w:b/>
                <w:bCs/>
                <w:color w:val="000000"/>
                <w:rtl/>
              </w:rPr>
              <w:t>ی</w:t>
            </w:r>
            <w:r w:rsidRPr="00D80831">
              <w:rPr>
                <w:rFonts w:cs="B Nazanin" w:hint="eastAsia"/>
                <w:b/>
                <w:bCs/>
                <w:color w:val="000000"/>
                <w:rtl/>
              </w:rPr>
              <w:t>ت</w:t>
            </w:r>
            <w:r w:rsidRPr="00D80831">
              <w:rPr>
                <w:rFonts w:cs="B Nazanin"/>
                <w:b/>
                <w:bCs/>
                <w:color w:val="000000"/>
                <w:rtl/>
              </w:rPr>
              <w:t xml:space="preserve"> فن</w:t>
            </w:r>
            <w:r w:rsidRPr="00D80831">
              <w:rPr>
                <w:rFonts w:cs="B Nazanin" w:hint="cs"/>
                <w:b/>
                <w:bCs/>
                <w:color w:val="000000"/>
                <w:rtl/>
              </w:rPr>
              <w:t>ی</w:t>
            </w:r>
            <w:r w:rsidRPr="00D80831">
              <w:rPr>
                <w:rFonts w:cs="B Nazanin"/>
                <w:b/>
                <w:bCs/>
                <w:color w:val="000000"/>
                <w:rtl/>
              </w:rPr>
              <w:t xml:space="preserve"> برا</w:t>
            </w:r>
            <w:r w:rsidRPr="00D80831">
              <w:rPr>
                <w:rFonts w:cs="B Nazanin" w:hint="cs"/>
                <w:b/>
                <w:bCs/>
                <w:color w:val="000000"/>
                <w:rtl/>
              </w:rPr>
              <w:t>ی</w:t>
            </w:r>
            <w:r w:rsidRPr="00D80831">
              <w:rPr>
                <w:rFonts w:cs="B Nazanin"/>
                <w:b/>
                <w:bCs/>
                <w:color w:val="000000"/>
                <w:rtl/>
              </w:rPr>
              <w:t xml:space="preserve"> ساعات صبح م</w:t>
            </w:r>
            <w:r w:rsidRPr="00D80831">
              <w:rPr>
                <w:rFonts w:cs="B Nazanin" w:hint="cs"/>
                <w:b/>
                <w:bCs/>
                <w:color w:val="000000"/>
                <w:rtl/>
              </w:rPr>
              <w:t>ی</w:t>
            </w:r>
            <w:r w:rsidRPr="00D80831">
              <w:rPr>
                <w:rFonts w:cs="B Nazanin"/>
                <w:b/>
                <w:bCs/>
                <w:color w:val="000000"/>
                <w:rtl/>
              </w:rPr>
              <w:t xml:space="preserve"> باشد.</w:t>
            </w:r>
          </w:p>
          <w:p w:rsidR="00661AC6" w:rsidRPr="00F508E5" w:rsidRDefault="0073011F"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تام</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بهداشت، ا</w:t>
            </w:r>
            <w:r w:rsidRPr="00F508E5">
              <w:rPr>
                <w:rFonts w:cs="B Nazanin" w:hint="cs"/>
                <w:b/>
                <w:bCs/>
                <w:color w:val="000000"/>
                <w:rtl/>
              </w:rPr>
              <w:t>ی</w:t>
            </w:r>
            <w:r w:rsidRPr="00F508E5">
              <w:rPr>
                <w:rFonts w:cs="B Nazanin" w:hint="eastAsia"/>
                <w:b/>
                <w:bCs/>
                <w:color w:val="000000"/>
                <w:rtl/>
              </w:rPr>
              <w:t>من</w:t>
            </w:r>
            <w:r w:rsidRPr="00F508E5">
              <w:rPr>
                <w:rFonts w:cs="B Nazanin" w:hint="cs"/>
                <w:b/>
                <w:bCs/>
                <w:color w:val="000000"/>
                <w:rtl/>
              </w:rPr>
              <w:t>ی</w:t>
            </w:r>
            <w:r w:rsidRPr="00F508E5">
              <w:rPr>
                <w:rFonts w:cs="B Nazanin"/>
                <w:b/>
                <w:bCs/>
                <w:color w:val="000000"/>
                <w:rtl/>
              </w:rPr>
              <w:t xml:space="preserve"> و</w:t>
            </w:r>
            <w:r w:rsidR="008E389C" w:rsidRPr="00F508E5">
              <w:rPr>
                <w:rFonts w:cs="B Nazanin" w:hint="cs"/>
                <w:b/>
                <w:bCs/>
                <w:color w:val="000000"/>
                <w:rtl/>
              </w:rPr>
              <w:t xml:space="preserve"> </w:t>
            </w:r>
            <w:r w:rsidRPr="00F508E5">
              <w:rPr>
                <w:rFonts w:cs="B Nazanin"/>
                <w:b/>
                <w:bCs/>
                <w:color w:val="000000"/>
                <w:rtl/>
              </w:rPr>
              <w:t>حفاظت پرسنل است.</w:t>
            </w:r>
            <w:r w:rsidR="008E389C" w:rsidRPr="00F508E5">
              <w:rPr>
                <w:rFonts w:cs="B Nazanin" w:hint="cs"/>
                <w:b/>
                <w:bCs/>
                <w:color w:val="000000"/>
                <w:rtl/>
              </w:rPr>
              <w:t xml:space="preserve"> </w:t>
            </w:r>
            <w:r w:rsidRPr="00F508E5">
              <w:rPr>
                <w:rFonts w:cs="B Nazanin"/>
                <w:b/>
                <w:bCs/>
                <w:color w:val="000000"/>
                <w:rtl/>
              </w:rPr>
              <w:t>در</w:t>
            </w:r>
            <w:r w:rsidR="008E389C" w:rsidRPr="00F508E5">
              <w:rPr>
                <w:rFonts w:cs="B Nazanin" w:hint="cs"/>
                <w:b/>
                <w:bCs/>
                <w:color w:val="000000"/>
                <w:rtl/>
              </w:rPr>
              <w:t xml:space="preserve"> </w:t>
            </w:r>
            <w:r w:rsidRPr="00F508E5">
              <w:rPr>
                <w:rFonts w:cs="B Nazanin"/>
                <w:b/>
                <w:bCs/>
                <w:color w:val="000000"/>
                <w:rtl/>
              </w:rPr>
              <w:t>ا</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راستا برگزار</w:t>
            </w:r>
            <w:r w:rsidRPr="00F508E5">
              <w:rPr>
                <w:rFonts w:cs="B Nazanin" w:hint="cs"/>
                <w:b/>
                <w:bCs/>
                <w:color w:val="000000"/>
                <w:rtl/>
              </w:rPr>
              <w:t>ی</w:t>
            </w:r>
            <w:r w:rsidRPr="00F508E5">
              <w:rPr>
                <w:rFonts w:cs="B Nazanin"/>
                <w:b/>
                <w:bCs/>
                <w:color w:val="000000"/>
                <w:rtl/>
              </w:rPr>
              <w:t xml:space="preserve"> امتحانات درون بخش</w:t>
            </w:r>
            <w:r w:rsidRPr="00F508E5">
              <w:rPr>
                <w:rFonts w:cs="B Nazanin" w:hint="cs"/>
                <w:b/>
                <w:bCs/>
                <w:color w:val="000000"/>
                <w:rtl/>
              </w:rPr>
              <w:t>ی</w:t>
            </w:r>
            <w:r w:rsidRPr="00F508E5">
              <w:rPr>
                <w:rFonts w:cs="B Nazanin"/>
                <w:b/>
                <w:bCs/>
                <w:color w:val="000000"/>
                <w:rtl/>
              </w:rPr>
              <w:t xml:space="preserve"> همراه با درج در</w:t>
            </w:r>
            <w:r w:rsidR="008E389C" w:rsidRPr="00F508E5">
              <w:rPr>
                <w:rFonts w:cs="B Nazanin" w:hint="cs"/>
                <w:b/>
                <w:bCs/>
                <w:color w:val="000000"/>
                <w:rtl/>
              </w:rPr>
              <w:t xml:space="preserve"> </w:t>
            </w:r>
            <w:r w:rsidRPr="00F508E5">
              <w:rPr>
                <w:rFonts w:cs="B Nazanin"/>
                <w:b/>
                <w:bCs/>
                <w:color w:val="000000"/>
                <w:rtl/>
              </w:rPr>
              <w:t>پرونده پرسنل</w:t>
            </w:r>
            <w:r w:rsidRPr="00F508E5">
              <w:rPr>
                <w:rFonts w:cs="B Nazanin" w:hint="cs"/>
                <w:b/>
                <w:bCs/>
                <w:color w:val="000000"/>
                <w:rtl/>
              </w:rPr>
              <w:t>ی</w:t>
            </w:r>
            <w:r w:rsidRPr="00F508E5">
              <w:rPr>
                <w:rFonts w:cs="B Nazanin"/>
                <w:b/>
                <w:bCs/>
                <w:color w:val="000000"/>
                <w:rtl/>
              </w:rPr>
              <w:t xml:space="preserve"> به منظورارتقاء آگاه</w:t>
            </w:r>
            <w:r w:rsidRPr="00F508E5">
              <w:rPr>
                <w:rFonts w:cs="B Nazanin" w:hint="cs"/>
                <w:b/>
                <w:bCs/>
                <w:color w:val="000000"/>
                <w:rtl/>
              </w:rPr>
              <w:t>ی</w:t>
            </w:r>
            <w:r w:rsidRPr="00F508E5">
              <w:rPr>
                <w:rFonts w:cs="B Nazanin"/>
                <w:b/>
                <w:bCs/>
                <w:color w:val="000000"/>
                <w:rtl/>
              </w:rPr>
              <w:t xml:space="preserve"> پرسنل،</w:t>
            </w:r>
            <w:r w:rsidR="008E389C" w:rsidRPr="00F508E5">
              <w:rPr>
                <w:rFonts w:cs="B Nazanin" w:hint="cs"/>
                <w:b/>
                <w:bCs/>
                <w:color w:val="000000"/>
                <w:rtl/>
              </w:rPr>
              <w:t xml:space="preserve"> </w:t>
            </w:r>
            <w:r w:rsidRPr="00F508E5">
              <w:rPr>
                <w:rFonts w:cs="B Nazanin"/>
                <w:b/>
                <w:bCs/>
                <w:color w:val="000000"/>
                <w:rtl/>
              </w:rPr>
              <w:t>انجام 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w:t>
            </w:r>
            <w:r w:rsidRPr="00F508E5">
              <w:rPr>
                <w:rFonts w:cs="B Nazanin" w:hint="eastAsia"/>
                <w:b/>
                <w:bCs/>
                <w:color w:val="000000"/>
                <w:rtl/>
              </w:rPr>
              <w:t>درون</w:t>
            </w:r>
            <w:r w:rsidRPr="00F508E5">
              <w:rPr>
                <w:rFonts w:cs="B Nazanin"/>
                <w:b/>
                <w:bCs/>
                <w:color w:val="000000"/>
                <w:rtl/>
              </w:rPr>
              <w:t xml:space="preserve"> بخش</w:t>
            </w:r>
            <w:r w:rsidRPr="00F508E5">
              <w:rPr>
                <w:rFonts w:cs="B Nazanin" w:hint="cs"/>
                <w:b/>
                <w:bCs/>
                <w:color w:val="000000"/>
                <w:rtl/>
              </w:rPr>
              <w:t>ی</w:t>
            </w:r>
            <w:r w:rsidRPr="00F508E5">
              <w:rPr>
                <w:rFonts w:cs="B Nazanin"/>
                <w:b/>
                <w:bCs/>
                <w:color w:val="000000"/>
                <w:rtl/>
              </w:rPr>
              <w:t>،</w:t>
            </w:r>
            <w:r w:rsidR="008E389C" w:rsidRPr="00F508E5">
              <w:rPr>
                <w:rFonts w:cs="B Nazanin" w:hint="cs"/>
                <w:b/>
                <w:bCs/>
                <w:color w:val="000000"/>
                <w:rtl/>
              </w:rPr>
              <w:t xml:space="preserve"> </w:t>
            </w:r>
            <w:r w:rsidRPr="00F508E5">
              <w:rPr>
                <w:rFonts w:cs="B Nazanin"/>
                <w:b/>
                <w:bCs/>
                <w:color w:val="000000"/>
                <w:rtl/>
              </w:rPr>
              <w:t>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مح</w:t>
            </w:r>
            <w:r w:rsidRPr="00F508E5">
              <w:rPr>
                <w:rFonts w:cs="B Nazanin" w:hint="cs"/>
                <w:b/>
                <w:bCs/>
                <w:color w:val="000000"/>
                <w:rtl/>
              </w:rPr>
              <w:t>ی</w:t>
            </w:r>
            <w:r w:rsidRPr="00F508E5">
              <w:rPr>
                <w:rFonts w:cs="B Nazanin" w:hint="eastAsia"/>
                <w:b/>
                <w:bCs/>
                <w:color w:val="000000"/>
                <w:rtl/>
              </w:rPr>
              <w:t>ط</w:t>
            </w:r>
            <w:r w:rsidRPr="00F508E5">
              <w:rPr>
                <w:rFonts w:cs="B Nazanin" w:hint="cs"/>
                <w:b/>
                <w:bCs/>
                <w:color w:val="000000"/>
                <w:rtl/>
              </w:rPr>
              <w:t>ی</w:t>
            </w:r>
            <w:r w:rsidRPr="00F508E5">
              <w:rPr>
                <w:rFonts w:cs="B Nazanin"/>
                <w:b/>
                <w:bCs/>
                <w:color w:val="000000"/>
                <w:rtl/>
              </w:rPr>
              <w:t xml:space="preserve"> به صورت هفتگ</w:t>
            </w:r>
            <w:r w:rsidRPr="00F508E5">
              <w:rPr>
                <w:rFonts w:cs="B Nazanin" w:hint="cs"/>
                <w:b/>
                <w:bCs/>
                <w:color w:val="000000"/>
                <w:rtl/>
              </w:rPr>
              <w:t>ی</w:t>
            </w:r>
            <w:r w:rsidR="008E389C" w:rsidRPr="00F508E5">
              <w:rPr>
                <w:rFonts w:cs="B Nazanin" w:hint="cs"/>
                <w:b/>
                <w:bCs/>
                <w:color w:val="000000"/>
                <w:rtl/>
              </w:rPr>
              <w:t xml:space="preserve"> </w:t>
            </w:r>
            <w:r w:rsidRPr="00F508E5">
              <w:rPr>
                <w:rFonts w:cs="B Nazanin"/>
                <w:b/>
                <w:bCs/>
                <w:color w:val="000000"/>
                <w:rtl/>
              </w:rPr>
              <w:t>توسط مسئول ف</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hint="eastAsia"/>
                <w:b/>
                <w:bCs/>
                <w:color w:val="000000"/>
                <w:rtl/>
              </w:rPr>
              <w:t>ک</w:t>
            </w:r>
            <w:r w:rsidRPr="00F508E5">
              <w:rPr>
                <w:rFonts w:cs="B Nazanin"/>
                <w:b/>
                <w:bCs/>
                <w:color w:val="000000"/>
                <w:rtl/>
              </w:rPr>
              <w:t xml:space="preserve"> بهداشت و</w:t>
            </w:r>
            <w:r w:rsidR="008E389C" w:rsidRPr="00F508E5">
              <w:rPr>
                <w:rFonts w:cs="B Nazanin" w:hint="cs"/>
                <w:b/>
                <w:bCs/>
                <w:color w:val="000000"/>
                <w:rtl/>
              </w:rPr>
              <w:t xml:space="preserve"> </w:t>
            </w:r>
            <w:r w:rsidRPr="00F508E5">
              <w:rPr>
                <w:rFonts w:cs="B Nazanin"/>
                <w:b/>
                <w:bCs/>
                <w:color w:val="000000"/>
                <w:rtl/>
              </w:rPr>
              <w:t>ثبت آن ،گزارش 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و</w:t>
            </w:r>
            <w:r w:rsidR="00BA7111" w:rsidRPr="00F508E5">
              <w:rPr>
                <w:rFonts w:cs="B Nazanin" w:hint="cs"/>
                <w:b/>
                <w:bCs/>
                <w:color w:val="000000"/>
                <w:rtl/>
              </w:rPr>
              <w:t xml:space="preserve"> </w:t>
            </w:r>
            <w:r w:rsidRPr="00F508E5">
              <w:rPr>
                <w:rFonts w:cs="B Nazanin"/>
                <w:b/>
                <w:bCs/>
                <w:color w:val="000000"/>
                <w:rtl/>
              </w:rPr>
              <w:t>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بخش به مسئول فن</w:t>
            </w:r>
            <w:r w:rsidRPr="00F508E5">
              <w:rPr>
                <w:rFonts w:cs="B Nazanin" w:hint="cs"/>
                <w:b/>
                <w:bCs/>
                <w:color w:val="000000"/>
                <w:rtl/>
              </w:rPr>
              <w:t>ی</w:t>
            </w:r>
            <w:r w:rsidRPr="00F508E5">
              <w:rPr>
                <w:rFonts w:cs="B Nazanin"/>
                <w:b/>
                <w:bCs/>
                <w:color w:val="000000"/>
                <w:rtl/>
              </w:rPr>
              <w:t xml:space="preserve"> م</w:t>
            </w:r>
            <w:r w:rsidRPr="00F508E5">
              <w:rPr>
                <w:rFonts w:cs="B Nazanin" w:hint="cs"/>
                <w:b/>
                <w:bCs/>
                <w:color w:val="000000"/>
                <w:rtl/>
              </w:rPr>
              <w:t>ی</w:t>
            </w:r>
            <w:r w:rsidRPr="00F508E5">
              <w:rPr>
                <w:rFonts w:cs="B Nazanin"/>
                <w:b/>
                <w:bCs/>
                <w:color w:val="000000"/>
                <w:rtl/>
              </w:rPr>
              <w:t xml:space="preserve"> باشد.</w:t>
            </w:r>
          </w:p>
          <w:p w:rsidR="0066218F" w:rsidRPr="00F508E5" w:rsidRDefault="006B5D94"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F508E5">
              <w:rPr>
                <w:rFonts w:cs="B Nazanin" w:hint="cs"/>
                <w:b/>
                <w:bCs/>
                <w:color w:val="000000"/>
                <w:rtl/>
              </w:rPr>
              <w:t xml:space="preserve"> </w:t>
            </w:r>
            <w:r w:rsidRPr="00F508E5">
              <w:rPr>
                <w:rFonts w:cs="B Nazanin" w:hint="cs"/>
                <w:b/>
                <w:bCs/>
                <w:color w:val="000000"/>
                <w:rtl/>
              </w:rPr>
              <w:t xml:space="preserve">‌نحوه كنترل كيفي ،‌نحوه كاليبراسيون ، </w:t>
            </w:r>
            <w:r w:rsidRPr="00F508E5">
              <w:rPr>
                <w:rFonts w:cs="B Nazanin"/>
                <w:b/>
                <w:bCs/>
                <w:color w:val="000000"/>
              </w:rPr>
              <w:t>PM</w:t>
            </w:r>
            <w:r w:rsidRPr="00F508E5">
              <w:rPr>
                <w:rFonts w:cs="B Nazanin" w:hint="cs"/>
                <w:b/>
                <w:bCs/>
                <w:color w:val="000000"/>
                <w:rtl/>
              </w:rPr>
              <w:t xml:space="preserve"> دستگاهها،</w:t>
            </w:r>
            <w:r w:rsidR="00A9511A" w:rsidRPr="00F508E5">
              <w:rPr>
                <w:rFonts w:cs="B Nazanin" w:hint="cs"/>
                <w:b/>
                <w:bCs/>
                <w:color w:val="000000"/>
                <w:rtl/>
              </w:rPr>
              <w:t xml:space="preserve"> </w:t>
            </w:r>
            <w:r w:rsidRPr="00F508E5">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F508E5">
              <w:rPr>
                <w:rFonts w:cs="B Nazanin" w:hint="cs"/>
                <w:b/>
                <w:bCs/>
                <w:color w:val="000000"/>
                <w:rtl/>
              </w:rPr>
              <w:t xml:space="preserve"> </w:t>
            </w:r>
            <w:r w:rsidRPr="00F508E5">
              <w:rPr>
                <w:rFonts w:cs="B Nazanin" w:hint="cs"/>
                <w:b/>
                <w:bCs/>
                <w:color w:val="000000"/>
                <w:rtl/>
              </w:rPr>
              <w:t>يك نسخه از آن را به ديوار نصب نمايد</w:t>
            </w:r>
            <w:r w:rsidR="004F32F7"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دارابودن مجوزکار</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اشعه معتبر،کال</w:t>
            </w:r>
            <w:r w:rsidRPr="00F508E5">
              <w:rPr>
                <w:rFonts w:cs="B Nazanin" w:hint="cs"/>
                <w:b/>
                <w:bCs/>
                <w:color w:val="000000"/>
                <w:rtl/>
              </w:rPr>
              <w:t>ی</w:t>
            </w:r>
            <w:r w:rsidRPr="00F508E5">
              <w:rPr>
                <w:rFonts w:cs="B Nazanin" w:hint="eastAsia"/>
                <w:b/>
                <w:bCs/>
                <w:color w:val="000000"/>
                <w:rtl/>
              </w:rPr>
              <w:t>براس</w:t>
            </w:r>
            <w:r w:rsidRPr="00F508E5">
              <w:rPr>
                <w:rFonts w:cs="B Nazanin" w:hint="cs"/>
                <w:b/>
                <w:bCs/>
                <w:color w:val="000000"/>
                <w:rtl/>
              </w:rPr>
              <w:t>ی</w:t>
            </w:r>
            <w:r w:rsidRPr="00F508E5">
              <w:rPr>
                <w:rFonts w:cs="B Nazanin" w:hint="eastAsia"/>
                <w:b/>
                <w:bCs/>
                <w:color w:val="000000"/>
                <w:rtl/>
              </w:rPr>
              <w:t>ون</w:t>
            </w:r>
            <w:r w:rsidRPr="00F508E5">
              <w:rPr>
                <w:rFonts w:cs="B Nazanin"/>
                <w:b/>
                <w:bCs/>
                <w:color w:val="000000"/>
                <w:rtl/>
              </w:rPr>
              <w:t xml:space="preserve"> دستگاه هامعتبر،</w:t>
            </w:r>
            <w:r w:rsidR="00A9511A" w:rsidRPr="00F508E5">
              <w:rPr>
                <w:rFonts w:cs="B Nazanin" w:hint="cs"/>
                <w:b/>
                <w:bCs/>
                <w:color w:val="000000"/>
                <w:rtl/>
              </w:rPr>
              <w:t xml:space="preserve"> </w:t>
            </w:r>
            <w:r w:rsidRPr="00F508E5">
              <w:rPr>
                <w:rFonts w:cs="B Nazanin"/>
                <w:b/>
                <w:bCs/>
                <w:color w:val="000000"/>
                <w:rtl/>
              </w:rPr>
              <w:t>پروانه مسئول فن</w:t>
            </w:r>
            <w:r w:rsidRPr="00F508E5">
              <w:rPr>
                <w:rFonts w:cs="B Nazanin" w:hint="cs"/>
                <w:b/>
                <w:bCs/>
                <w:color w:val="000000"/>
                <w:rtl/>
              </w:rPr>
              <w:t>ی</w:t>
            </w:r>
            <w:r w:rsidRPr="00F508E5">
              <w:rPr>
                <w:rFonts w:cs="B Nazanin"/>
                <w:b/>
                <w:bCs/>
                <w:color w:val="000000"/>
                <w:rtl/>
              </w:rPr>
              <w:t xml:space="preserve"> معتبر</w:t>
            </w:r>
            <w:r w:rsidRPr="00F508E5">
              <w:rPr>
                <w:rFonts w:cs="B Nazanin" w:hint="cs"/>
                <w:b/>
                <w:bCs/>
                <w:color w:val="000000"/>
                <w:rtl/>
              </w:rPr>
              <w:t xml:space="preserve"> </w:t>
            </w:r>
            <w:r w:rsidRPr="00F508E5">
              <w:rPr>
                <w:rFonts w:cs="B Nazanin"/>
                <w:b/>
                <w:bCs/>
                <w:color w:val="000000"/>
                <w:rtl/>
              </w:rPr>
              <w:t>از</w:t>
            </w:r>
            <w:r w:rsidRPr="00F508E5">
              <w:rPr>
                <w:rFonts w:cs="B Nazanin" w:hint="cs"/>
                <w:b/>
                <w:bCs/>
                <w:color w:val="000000"/>
                <w:rtl/>
              </w:rPr>
              <w:t xml:space="preserve"> </w:t>
            </w:r>
            <w:r w:rsidRPr="00F508E5">
              <w:rPr>
                <w:rFonts w:cs="B Nazanin"/>
                <w:b/>
                <w:bCs/>
                <w:color w:val="000000"/>
                <w:rtl/>
              </w:rPr>
              <w:t>تعهدات  طرف دوم است.</w:t>
            </w:r>
            <w:r w:rsidRPr="00F508E5">
              <w:rPr>
                <w:rFonts w:cs="B Nazanin" w:hint="cs"/>
                <w:b/>
                <w:bCs/>
                <w:color w:val="000000"/>
                <w:rtl/>
              </w:rPr>
              <w:t xml:space="preserve"> </w:t>
            </w:r>
            <w:r w:rsidRPr="00F508E5">
              <w:rPr>
                <w:rFonts w:cs="B Nazanin"/>
                <w:b/>
                <w:bCs/>
                <w:color w:val="000000"/>
                <w:rtl/>
              </w:rPr>
              <w:t>درضمن قرارداد</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سازمان انرژ</w:t>
            </w:r>
            <w:r w:rsidRPr="00F508E5">
              <w:rPr>
                <w:rFonts w:cs="B Nazanin" w:hint="cs"/>
                <w:b/>
                <w:bCs/>
                <w:color w:val="000000"/>
                <w:rtl/>
              </w:rPr>
              <w:t>ی</w:t>
            </w:r>
            <w:r w:rsidRPr="00F508E5">
              <w:rPr>
                <w:rFonts w:cs="B Nazanin"/>
                <w:b/>
                <w:bCs/>
                <w:color w:val="000000"/>
                <w:rtl/>
              </w:rPr>
              <w:t xml:space="preserve"> اتم</w:t>
            </w:r>
            <w:r w:rsidRPr="00F508E5">
              <w:rPr>
                <w:rFonts w:cs="B Nazanin" w:hint="cs"/>
                <w:b/>
                <w:bCs/>
                <w:color w:val="000000"/>
                <w:rtl/>
              </w:rPr>
              <w:t>ی</w:t>
            </w:r>
            <w:r w:rsidRPr="00F508E5">
              <w:rPr>
                <w:rFonts w:cs="B Nazanin"/>
                <w:b/>
                <w:bCs/>
                <w:color w:val="000000"/>
                <w:rtl/>
              </w:rPr>
              <w:t xml:space="preserve"> جهت ف</w:t>
            </w:r>
            <w:r w:rsidRPr="00F508E5">
              <w:rPr>
                <w:rFonts w:cs="B Nazanin" w:hint="cs"/>
                <w:b/>
                <w:bCs/>
                <w:color w:val="000000"/>
                <w:rtl/>
              </w:rPr>
              <w:t>ی</w:t>
            </w:r>
            <w:r w:rsidRPr="00F508E5">
              <w:rPr>
                <w:rFonts w:cs="B Nazanin" w:hint="eastAsia"/>
                <w:b/>
                <w:bCs/>
                <w:color w:val="000000"/>
                <w:rtl/>
              </w:rPr>
              <w:t>لم</w:t>
            </w:r>
            <w:r w:rsidRPr="00F508E5">
              <w:rPr>
                <w:rFonts w:cs="B Nazanin"/>
                <w:b/>
                <w:bCs/>
                <w:color w:val="000000"/>
                <w:rtl/>
              </w:rPr>
              <w:t xml:space="preserve"> بج مسئول فن</w:t>
            </w:r>
            <w:r w:rsidRPr="00F508E5">
              <w:rPr>
                <w:rFonts w:cs="B Nazanin" w:hint="cs"/>
                <w:b/>
                <w:bCs/>
                <w:color w:val="000000"/>
                <w:rtl/>
              </w:rPr>
              <w:t>ی</w:t>
            </w:r>
            <w:r w:rsidRPr="00F508E5">
              <w:rPr>
                <w:rFonts w:cs="B Nazanin"/>
                <w:b/>
                <w:bCs/>
                <w:color w:val="000000"/>
                <w:rtl/>
              </w:rPr>
              <w:t xml:space="preserve"> و</w:t>
            </w:r>
            <w:r w:rsidR="00A9511A" w:rsidRPr="00F508E5">
              <w:rPr>
                <w:rFonts w:cs="B Nazanin" w:hint="cs"/>
                <w:b/>
                <w:bCs/>
                <w:color w:val="000000"/>
                <w:rtl/>
              </w:rPr>
              <w:t xml:space="preserve"> </w:t>
            </w:r>
            <w:r w:rsidRPr="00F508E5">
              <w:rPr>
                <w:rFonts w:cs="B Nazanin"/>
                <w:b/>
                <w:bCs/>
                <w:color w:val="000000"/>
                <w:rtl/>
              </w:rPr>
              <w:t>کل</w:t>
            </w:r>
            <w:r w:rsidRPr="00F508E5">
              <w:rPr>
                <w:rFonts w:cs="B Nazanin" w:hint="cs"/>
                <w:b/>
                <w:bCs/>
                <w:color w:val="000000"/>
                <w:rtl/>
              </w:rPr>
              <w:t>ی</w:t>
            </w:r>
            <w:r w:rsidRPr="00F508E5">
              <w:rPr>
                <w:rFonts w:cs="B Nazanin" w:hint="eastAsia"/>
                <w:b/>
                <w:bCs/>
                <w:color w:val="000000"/>
                <w:rtl/>
              </w:rPr>
              <w:t>ه</w:t>
            </w:r>
            <w:r w:rsidRPr="00F508E5">
              <w:rPr>
                <w:rFonts w:cs="B Nazanin"/>
                <w:b/>
                <w:bCs/>
                <w:color w:val="000000"/>
                <w:rtl/>
              </w:rPr>
              <w:t xml:space="preserve"> پرسنل از</w:t>
            </w:r>
            <w:r w:rsidR="00A9511A" w:rsidRPr="00F508E5">
              <w:rPr>
                <w:rFonts w:cs="B Nazanin" w:hint="cs"/>
                <w:b/>
                <w:bCs/>
                <w:color w:val="000000"/>
                <w:rtl/>
              </w:rPr>
              <w:t xml:space="preserve"> </w:t>
            </w:r>
            <w:r w:rsidRPr="00F508E5">
              <w:rPr>
                <w:rFonts w:cs="B Nazanin"/>
                <w:b/>
                <w:bCs/>
                <w:color w:val="000000"/>
                <w:rtl/>
              </w:rPr>
              <w:t>تعهدات طرف دوم است.</w:t>
            </w:r>
          </w:p>
          <w:p w:rsidR="00A9511A"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F508E5">
              <w:rPr>
                <w:rFonts w:cs="B Nazanin" w:hint="cs"/>
                <w:b/>
                <w:bCs/>
                <w:color w:val="000000"/>
                <w:rtl/>
              </w:rPr>
              <w:t xml:space="preserve"> </w:t>
            </w:r>
            <w:r w:rsidRPr="00F508E5">
              <w:rPr>
                <w:rFonts w:cs="B Nazanin"/>
                <w:b/>
                <w:bCs/>
                <w:color w:val="000000"/>
                <w:rtl/>
              </w:rPr>
              <w:t xml:space="preserve">سياست </w:t>
            </w:r>
            <w:r w:rsidRPr="00F508E5">
              <w:rPr>
                <w:rFonts w:cs="B Nazanin" w:hint="cs"/>
                <w:b/>
                <w:bCs/>
                <w:color w:val="000000"/>
                <w:rtl/>
              </w:rPr>
              <w:t xml:space="preserve">واحد </w:t>
            </w:r>
            <w:r w:rsidRPr="00F508E5">
              <w:rPr>
                <w:rFonts w:cs="B Nazanin"/>
                <w:b/>
                <w:bCs/>
                <w:color w:val="000000"/>
                <w:rtl/>
              </w:rPr>
              <w:t>در برخورد با نتايج غير طبيعي به صورت مكتوب مي باشد</w:t>
            </w:r>
            <w:r w:rsidRPr="00F508E5">
              <w:rPr>
                <w:rFonts w:cs="B Nazanin" w:hint="cs"/>
                <w:b/>
                <w:bCs/>
                <w:color w:val="000000"/>
                <w:rtl/>
              </w:rPr>
              <w:t>.</w:t>
            </w:r>
            <w:r w:rsidRPr="00F508E5">
              <w:rPr>
                <w:rFonts w:cs="B Nazanin"/>
                <w:b/>
                <w:bCs/>
                <w:color w:val="000000"/>
                <w:rtl/>
              </w:rPr>
              <w:t xml:space="preserve"> بديهي است در هر صورت طرف دوم ملزم به پاسخگويي به بيمارستان و</w:t>
            </w:r>
            <w:r w:rsidRPr="00F508E5">
              <w:rPr>
                <w:rFonts w:cs="B Nazanin" w:hint="cs"/>
                <w:b/>
                <w:bCs/>
                <w:color w:val="000000"/>
                <w:rtl/>
              </w:rPr>
              <w:t xml:space="preserve"> </w:t>
            </w:r>
            <w:r w:rsidRPr="00F508E5">
              <w:rPr>
                <w:rFonts w:cs="B Nazanin"/>
                <w:b/>
                <w:bCs/>
                <w:color w:val="000000"/>
                <w:rtl/>
              </w:rPr>
              <w:t>مراجع ذي صلاح در اين</w:t>
            </w:r>
            <w:r w:rsidRPr="00F508E5">
              <w:rPr>
                <w:rFonts w:cs="B Nazanin" w:hint="cs"/>
                <w:b/>
                <w:bCs/>
                <w:color w:val="000000"/>
                <w:rtl/>
              </w:rPr>
              <w:t xml:space="preserve"> </w:t>
            </w:r>
            <w:r w:rsidRPr="00F508E5">
              <w:rPr>
                <w:rFonts w:cs="B Nazanin"/>
                <w:b/>
                <w:bCs/>
                <w:color w:val="000000"/>
                <w:rtl/>
              </w:rPr>
              <w:t>خصوص خواهد بود</w:t>
            </w:r>
            <w:r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8E389C" w:rsidRPr="00F508E5" w:rsidRDefault="00430EB8" w:rsidP="00F508E5">
            <w:pPr>
              <w:numPr>
                <w:ilvl w:val="0"/>
                <w:numId w:val="11"/>
              </w:numPr>
              <w:spacing w:line="228" w:lineRule="auto"/>
              <w:ind w:left="0" w:firstLine="0"/>
              <w:jc w:val="both"/>
              <w:rPr>
                <w:rFonts w:cs="B Nazanin"/>
                <w:b/>
                <w:bCs/>
                <w:color w:val="000000"/>
                <w:sz w:val="22"/>
                <w:szCs w:val="22"/>
                <w:rtl/>
              </w:rPr>
            </w:pPr>
            <w:r w:rsidRPr="00F508E5">
              <w:rPr>
                <w:rFonts w:cs="B Nazanin" w:hint="cs"/>
                <w:b/>
                <w:bCs/>
                <w:rtl/>
              </w:rPr>
              <w:t>طرف دوم موظف به شرکت در جلسات ارتقاء و توانمند سازي موضوع قرارداد در داخل مرکز/ بيمارستان و نگهداري و اجراي مصوبات مربوطه می باشد.</w:t>
            </w:r>
          </w:p>
          <w:p w:rsidR="00A01BBE" w:rsidRPr="00F508E5" w:rsidRDefault="00A01BBE"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و یا کلیشه و تصویر چاپ شده اقدام نماید.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F508E5">
              <w:rPr>
                <w:rFonts w:cs="B Nazanin"/>
                <w:b/>
                <w:bCs/>
                <w:color w:val="000000"/>
              </w:rPr>
              <w:t>2k</w:t>
            </w:r>
            <w:r w:rsidRPr="00F508E5">
              <w:rPr>
                <w:rFonts w:cs="B Nazanin" w:hint="cs"/>
                <w:b/>
                <w:bCs/>
                <w:color w:val="000000"/>
                <w:rtl/>
              </w:rPr>
              <w:t xml:space="preserve"> می باشد.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F508E5" w:rsidRDefault="00430EB8" w:rsidP="008E389C">
            <w:pPr>
              <w:numPr>
                <w:ilvl w:val="0"/>
                <w:numId w:val="11"/>
              </w:numPr>
              <w:spacing w:line="228" w:lineRule="auto"/>
              <w:ind w:left="0" w:firstLine="0"/>
              <w:jc w:val="lowKashida"/>
              <w:rPr>
                <w:rFonts w:cs="B Nazanin"/>
                <w:b/>
                <w:bCs/>
                <w:color w:val="000000"/>
              </w:rPr>
            </w:pPr>
            <w:r w:rsidRPr="00F508E5">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F508E5" w:rsidRDefault="00430EB8" w:rsidP="008E389C">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 xml:space="preserve"> طرف دوم موظف است نسبت به اخذ تاییدیه های لازم و مربوطه از معاونت درمان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طرف دوم موظف است نسبت به اخذ تاییدیه مشخصات دستگاه ها از معاونت غذا و دارو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F508E5" w:rsidRDefault="00430EB8" w:rsidP="008E389C">
            <w:pPr>
              <w:numPr>
                <w:ilvl w:val="0"/>
                <w:numId w:val="11"/>
              </w:numPr>
              <w:spacing w:line="228" w:lineRule="auto"/>
              <w:ind w:left="0" w:firstLine="0"/>
              <w:jc w:val="lowKashida"/>
              <w:rPr>
                <w:rFonts w:cs="B Nazanin"/>
                <w:b/>
                <w:bCs/>
                <w:color w:val="000000"/>
                <w:sz w:val="22"/>
                <w:szCs w:val="22"/>
                <w:rtl/>
              </w:rPr>
            </w:pPr>
            <w:r w:rsidRPr="00F508E5">
              <w:rPr>
                <w:rFonts w:cs="B Nazanin" w:hint="cs"/>
                <w:b/>
                <w:bCs/>
                <w:color w:val="000000"/>
                <w:rtl/>
              </w:rPr>
              <w:lastRenderedPageBreak/>
              <w:t xml:space="preserve"> طرف دوم موظف به شرکت در برنامه های کنترل کیفی خارجی (2 بار در سال) و ارائه مستندات مربوطه می باشد</w:t>
            </w:r>
            <w:r w:rsidRPr="00F508E5">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C16FAE" w:rsidP="00C16FAE">
            <w:pPr>
              <w:jc w:val="both"/>
              <w:rPr>
                <w:rFonts w:cs="B Nazanin"/>
                <w:b/>
                <w:bCs/>
                <w:color w:val="000000"/>
              </w:rPr>
            </w:pPr>
            <w:r>
              <w:rPr>
                <w:rFonts w:cs="B Nazanin" w:hint="cs"/>
                <w:b/>
                <w:bCs/>
                <w:color w:val="000000"/>
                <w:rtl/>
              </w:rPr>
              <w:t>18</w:t>
            </w:r>
            <w:r w:rsidR="00430EB8" w:rsidRPr="00206C25">
              <w:rPr>
                <w:rFonts w:cs="B Nazanin" w:hint="cs"/>
                <w:b/>
                <w:bCs/>
                <w:color w:val="000000"/>
                <w:rtl/>
              </w:rPr>
              <w:t xml:space="preserve">-1- </w:t>
            </w:r>
            <w:r w:rsidRPr="00C16FAE">
              <w:rPr>
                <w:rFonts w:ascii="Calibri" w:eastAsia="Calibri" w:hAnsi="Calibri" w:cs="B Nazanin" w:hint="cs"/>
                <w:b/>
                <w:bCs/>
                <w:color w:val="000000"/>
                <w:rtl/>
              </w:rPr>
              <w:t>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r>
              <w:rPr>
                <w:rFonts w:cs="B Nazanin" w:hint="cs"/>
                <w:b/>
                <w:bCs/>
                <w:color w:val="000000"/>
                <w:rtl/>
              </w:rPr>
              <w:t>.</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C16FAE" w:rsidP="00C16FAE">
            <w:pPr>
              <w:spacing w:line="216" w:lineRule="auto"/>
              <w:jc w:val="lowKashida"/>
              <w:rPr>
                <w:rFonts w:cs="B Nazanin"/>
                <w:b/>
                <w:bCs/>
                <w:color w:val="000000"/>
              </w:rPr>
            </w:pPr>
            <w:r>
              <w:rPr>
                <w:rFonts w:ascii="F_lotus" w:hAnsi="F_lotus" w:cs="B Nazanin" w:hint="cs"/>
                <w:b/>
                <w:bCs/>
                <w:rtl/>
              </w:rPr>
              <w:t>18</w:t>
            </w:r>
            <w:r w:rsidR="00430EB8" w:rsidRPr="00206C25">
              <w:rPr>
                <w:rFonts w:ascii="F_lotus" w:hAnsi="F_lotus" w:cs="B Nazanin" w:hint="cs"/>
                <w:b/>
                <w:bCs/>
                <w:rtl/>
              </w:rPr>
              <w:t>-</w:t>
            </w:r>
            <w:r>
              <w:rPr>
                <w:rFonts w:ascii="F_lotus" w:hAnsi="F_lotus" w:cs="B Nazanin" w:hint="cs"/>
                <w:b/>
                <w:bCs/>
                <w:rtl/>
              </w:rPr>
              <w:t>2</w:t>
            </w:r>
            <w:r w:rsidR="00430EB8" w:rsidRPr="00206C25">
              <w:rPr>
                <w:rFonts w:ascii="F_lotus" w:hAnsi="F_lotus" w:cs="B Nazanin" w:hint="cs"/>
                <w:b/>
                <w:bCs/>
                <w:rtl/>
              </w:rPr>
              <w:t xml:space="preserve">- </w:t>
            </w:r>
            <w:r w:rsidR="00430EB8"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C16FAE" w:rsidP="00C16FAE">
            <w:pPr>
              <w:spacing w:line="216" w:lineRule="auto"/>
              <w:jc w:val="lowKashida"/>
              <w:rPr>
                <w:rFonts w:cs="B Nazanin"/>
                <w:b/>
                <w:bCs/>
                <w:rtl/>
              </w:rPr>
            </w:pPr>
            <w:r>
              <w:rPr>
                <w:rFonts w:cs="B Nazanin" w:hint="cs"/>
                <w:b/>
                <w:bCs/>
                <w:rtl/>
              </w:rPr>
              <w:t>18</w:t>
            </w:r>
            <w:r w:rsidR="00430EB8" w:rsidRPr="00206C25">
              <w:rPr>
                <w:rFonts w:cs="B Nazanin" w:hint="cs"/>
                <w:b/>
                <w:bCs/>
                <w:rtl/>
              </w:rPr>
              <w:t>-</w:t>
            </w:r>
            <w:r>
              <w:rPr>
                <w:rFonts w:cs="B Nazanin" w:hint="cs"/>
                <w:b/>
                <w:bCs/>
                <w:rtl/>
              </w:rPr>
              <w:t>3</w:t>
            </w:r>
            <w:r w:rsidR="00430EB8" w:rsidRPr="00206C25">
              <w:rPr>
                <w:rFonts w:cs="B Nazanin" w:hint="cs"/>
                <w:b/>
                <w:bCs/>
                <w:rtl/>
              </w:rPr>
              <w:t xml:space="preserve">- </w:t>
            </w:r>
            <w:r w:rsidR="004555D6"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94093B" w:rsidP="008E389C">
            <w:pPr>
              <w:jc w:val="both"/>
              <w:rPr>
                <w:rFonts w:cs="B Nazanin"/>
                <w:b/>
                <w:bCs/>
                <w:rtl/>
              </w:rPr>
            </w:pPr>
            <w:r w:rsidRPr="0094093B">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94093B" w:rsidP="0094093B">
            <w:pPr>
              <w:ind w:left="66" w:hanging="66"/>
              <w:jc w:val="both"/>
              <w:rPr>
                <w:rFonts w:cs="B Titr"/>
                <w:b/>
                <w:bCs/>
                <w:rtl/>
              </w:rPr>
            </w:pPr>
            <w:r w:rsidRPr="0094093B">
              <w:rPr>
                <w:rFonts w:cs="B Nazanin" w:hint="cs"/>
                <w:b/>
                <w:bCs/>
                <w:spacing w:val="2"/>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2ماه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94093B" w:rsidRPr="0094093B" w:rsidRDefault="0094093B" w:rsidP="0094093B">
            <w:pPr>
              <w:jc w:val="both"/>
              <w:rPr>
                <w:rFonts w:ascii="Calibri" w:eastAsia="Calibri" w:hAnsi="Calibri" w:cs="B Nazanin"/>
                <w:b/>
                <w:bCs/>
                <w:color w:val="000000"/>
                <w:spacing w:val="-6"/>
              </w:rPr>
            </w:pPr>
            <w:r w:rsidRPr="0094093B">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4093B" w:rsidRPr="0094093B" w:rsidRDefault="0094093B" w:rsidP="0094093B">
            <w:pPr>
              <w:jc w:val="both"/>
              <w:rPr>
                <w:rFonts w:ascii="Calibri" w:eastAsia="Calibri" w:hAnsi="Calibri" w:cs="B Nazanin"/>
                <w:b/>
                <w:bCs/>
                <w:color w:val="000000"/>
                <w:spacing w:val="-2"/>
                <w:rtl/>
              </w:rPr>
            </w:pPr>
            <w:r w:rsidRPr="0094093B">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94093B" w:rsidP="0094093B">
            <w:pPr>
              <w:spacing w:line="288" w:lineRule="auto"/>
              <w:jc w:val="lowKashida"/>
              <w:rPr>
                <w:rFonts w:cs="B Nazanin"/>
                <w:b/>
                <w:bCs/>
                <w:sz w:val="22"/>
                <w:szCs w:val="22"/>
                <w:rtl/>
              </w:rPr>
            </w:pPr>
            <w:r w:rsidRPr="0094093B">
              <w:rPr>
                <w:rFonts w:cs="B Titr" w:hint="cs"/>
                <w:rtl/>
              </w:rPr>
              <w:lastRenderedPageBreak/>
              <w:t>تبصره:</w:t>
            </w:r>
            <w:r w:rsidRPr="0094093B">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555D6" w:rsidP="008E389C">
                  <w:pPr>
                    <w:rPr>
                      <w:rFonts w:cs="B Titr"/>
                      <w:b/>
                      <w:bCs/>
                      <w:rtl/>
                    </w:rPr>
                  </w:pPr>
                  <w:r>
                    <w:rPr>
                      <w:rFonts w:cs="B Titr" w:hint="cs"/>
                      <w:b/>
                      <w:bCs/>
                      <w:rtl/>
                    </w:rPr>
                    <w:t>مهر و امضای</w:t>
                  </w:r>
                  <w:r w:rsidR="00430EB8">
                    <w:rPr>
                      <w:rFonts w:cs="B Titr" w:hint="cs"/>
                      <w:b/>
                      <w:bCs/>
                      <w:rtl/>
                    </w:rPr>
                    <w:t xml:space="preserve">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tl/>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6B1859" w:rsidRDefault="006B1859" w:rsidP="007458AC">
      <w:pPr>
        <w:rPr>
          <w:rFonts w:cs="B Nazanin"/>
          <w:b/>
          <w:bCs/>
        </w:rPr>
      </w:pPr>
    </w:p>
    <w:p w:rsidR="0085546A" w:rsidRPr="00EE0203" w:rsidRDefault="0085546A" w:rsidP="00665D06">
      <w:pPr>
        <w:rPr>
          <w:rFonts w:cs="B Titr"/>
          <w:rtl/>
        </w:rPr>
      </w:pPr>
      <w:r w:rsidRPr="00EE0203">
        <w:rPr>
          <w:rFonts w:cs="B Titr" w:hint="cs"/>
          <w:rtl/>
        </w:rPr>
        <w:t>تجهيزات</w:t>
      </w:r>
      <w:r w:rsidR="00665D06">
        <w:rPr>
          <w:rFonts w:cs="B Titr" w:hint="cs"/>
          <w:rtl/>
        </w:rPr>
        <w:t xml:space="preserve"> پزشکی</w:t>
      </w:r>
      <w:r w:rsidRPr="00EE0203">
        <w:rPr>
          <w:rFonts w:cs="B Titr" w:hint="cs"/>
          <w:rtl/>
        </w:rPr>
        <w:t xml:space="preserve"> متعلق به طرف اول:</w:t>
      </w:r>
    </w:p>
    <w:tbl>
      <w:tblPr>
        <w:tblStyle w:val="TableGrid"/>
        <w:bidiVisual/>
        <w:tblW w:w="5013" w:type="pct"/>
        <w:tblLook w:val="04A0" w:firstRow="1" w:lastRow="0" w:firstColumn="1" w:lastColumn="0" w:noHBand="0" w:noVBand="1"/>
      </w:tblPr>
      <w:tblGrid>
        <w:gridCol w:w="2983"/>
        <w:gridCol w:w="1845"/>
        <w:gridCol w:w="2130"/>
        <w:gridCol w:w="1232"/>
        <w:gridCol w:w="2601"/>
      </w:tblGrid>
      <w:tr w:rsidR="00031D8D" w:rsidTr="006B1859">
        <w:trPr>
          <w:trHeight w:val="592"/>
        </w:trPr>
        <w:tc>
          <w:tcPr>
            <w:tcW w:w="1382"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5"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7"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71"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5"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2B7778" w:rsidTr="006B1859">
        <w:trPr>
          <w:trHeight w:val="1136"/>
        </w:trPr>
        <w:tc>
          <w:tcPr>
            <w:tcW w:w="1382" w:type="pct"/>
          </w:tcPr>
          <w:p w:rsidR="002B7778" w:rsidRDefault="002B7778" w:rsidP="002B7778">
            <w:pPr>
              <w:rPr>
                <w:rFonts w:cs="B Titr"/>
                <w:b/>
                <w:bCs/>
                <w:sz w:val="22"/>
                <w:szCs w:val="22"/>
              </w:rPr>
            </w:pPr>
            <w:r>
              <w:rPr>
                <w:rFonts w:cs="B Titr" w:hint="cs"/>
                <w:b/>
                <w:bCs/>
                <w:rtl/>
              </w:rPr>
              <w:t xml:space="preserve">دستگاه رادیولوژی دیجیتال </w:t>
            </w:r>
            <w:proofErr w:type="spellStart"/>
            <w:r>
              <w:rPr>
                <w:rFonts w:cs="B Titr"/>
                <w:b/>
                <w:bCs/>
              </w:rPr>
              <w:t>puash</w:t>
            </w:r>
            <w:proofErr w:type="spellEnd"/>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مهران طب</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sz w:val="22"/>
                <w:szCs w:val="22"/>
              </w:rPr>
            </w:pPr>
            <w:r>
              <w:rPr>
                <w:rFonts w:cs="B Titr" w:hint="cs"/>
                <w:b/>
                <w:bCs/>
                <w:rtl/>
              </w:rPr>
              <w:t>2</w:t>
            </w:r>
          </w:p>
        </w:tc>
      </w:tr>
      <w:tr w:rsidR="002B7778" w:rsidTr="006B1859">
        <w:trPr>
          <w:trHeight w:val="1136"/>
        </w:trPr>
        <w:tc>
          <w:tcPr>
            <w:tcW w:w="1382" w:type="pct"/>
          </w:tcPr>
          <w:p w:rsidR="002B7778" w:rsidRDefault="002B7778" w:rsidP="002B7778">
            <w:pPr>
              <w:rPr>
                <w:rFonts w:cs="B Titr"/>
                <w:b/>
                <w:bCs/>
                <w:rtl/>
              </w:rPr>
            </w:pPr>
            <w:r>
              <w:rPr>
                <w:rFonts w:cs="B Titr" w:hint="cs"/>
                <w:b/>
                <w:bCs/>
                <w:rtl/>
              </w:rPr>
              <w:t>دستگاه رادیولوژی دیجیتال پایامد</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پایامد</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849"/>
        </w:trPr>
        <w:tc>
          <w:tcPr>
            <w:tcW w:w="1382" w:type="pct"/>
          </w:tcPr>
          <w:p w:rsidR="002B7778" w:rsidRDefault="002B7778" w:rsidP="002B7778">
            <w:pPr>
              <w:rPr>
                <w:rFonts w:cs="B Titr"/>
                <w:b/>
                <w:bCs/>
                <w:rtl/>
              </w:rPr>
            </w:pPr>
            <w:r>
              <w:rPr>
                <w:rFonts w:cs="B Titr" w:hint="cs"/>
                <w:b/>
                <w:bCs/>
                <w:rtl/>
              </w:rPr>
              <w:t>دستگاه رادیولوژی</w:t>
            </w:r>
            <w:r>
              <w:rPr>
                <w:rFonts w:cs="B Titr"/>
                <w:b/>
                <w:bCs/>
              </w:rPr>
              <w:t>OPG GENORAY</w:t>
            </w:r>
          </w:p>
        </w:tc>
        <w:tc>
          <w:tcPr>
            <w:tcW w:w="855" w:type="pct"/>
          </w:tcPr>
          <w:p w:rsidR="002B7778" w:rsidRDefault="002B7778" w:rsidP="002B7778">
            <w:pPr>
              <w:jc w:val="center"/>
              <w:rPr>
                <w:rFonts w:cs="B Titr"/>
                <w:b/>
                <w:bCs/>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پانورکس</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دستگاه سونوگرافی</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b/>
                <w:bCs/>
              </w:rPr>
              <w:t>ACUSON</w:t>
            </w:r>
          </w:p>
        </w:tc>
        <w:tc>
          <w:tcPr>
            <w:tcW w:w="571" w:type="pct"/>
          </w:tcPr>
          <w:p w:rsidR="002B7778" w:rsidRDefault="002B7778" w:rsidP="002B7778">
            <w:pPr>
              <w:jc w:val="center"/>
              <w:rPr>
                <w:rFonts w:cs="B Titr"/>
                <w:b/>
                <w:bCs/>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دستگاه رادیولوژی پرتابل</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زیمنس</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39"/>
        </w:trPr>
        <w:tc>
          <w:tcPr>
            <w:tcW w:w="1382" w:type="pct"/>
          </w:tcPr>
          <w:p w:rsidR="002B7778" w:rsidRDefault="002B7778" w:rsidP="002B7778">
            <w:pPr>
              <w:rPr>
                <w:rFonts w:cs="B Titr"/>
                <w:b/>
                <w:bCs/>
                <w:rtl/>
              </w:rPr>
            </w:pPr>
            <w:r>
              <w:rPr>
                <w:rFonts w:cs="B Titr" w:hint="cs"/>
                <w:b/>
                <w:bCs/>
                <w:rtl/>
              </w:rPr>
              <w:t>دستگاه سی تی اسکن</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b/>
                <w:bCs/>
              </w:rPr>
              <w:t>CANON</w:t>
            </w:r>
          </w:p>
        </w:tc>
        <w:tc>
          <w:tcPr>
            <w:tcW w:w="571" w:type="pct"/>
          </w:tcPr>
          <w:p w:rsidR="002B7778" w:rsidRDefault="002B7778" w:rsidP="002B7778">
            <w:pPr>
              <w:jc w:val="center"/>
              <w:rPr>
                <w:rFonts w:cs="B Titr"/>
                <w:b/>
                <w:bCs/>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ترالی کد</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ساکشن پرتابل</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b/>
                <w:bCs/>
              </w:rPr>
              <w:t>MEDICA</w:t>
            </w:r>
          </w:p>
        </w:tc>
        <w:tc>
          <w:tcPr>
            <w:tcW w:w="571" w:type="pct"/>
          </w:tcPr>
          <w:p w:rsidR="002B7778" w:rsidRDefault="002B7778" w:rsidP="002B7778">
            <w:pPr>
              <w:jc w:val="center"/>
              <w:rPr>
                <w:rFonts w:cs="B Titr"/>
                <w:b/>
                <w:bCs/>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bl>
    <w:p w:rsidR="002C2CFC" w:rsidRDefault="002C2CFC" w:rsidP="002C2CFC">
      <w:pPr>
        <w:rPr>
          <w:rtl/>
        </w:rPr>
      </w:pPr>
    </w:p>
    <w:p w:rsidR="0033215D" w:rsidRDefault="0033215D" w:rsidP="002C2CFC">
      <w:pPr>
        <w:rPr>
          <w:rtl/>
        </w:rPr>
      </w:pPr>
    </w:p>
    <w:p w:rsidR="0033215D" w:rsidRDefault="0033215D"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33215D" w:rsidRDefault="0033215D"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4720" w:type="pct"/>
        <w:tblLook w:val="04A0" w:firstRow="1" w:lastRow="0" w:firstColumn="1" w:lastColumn="0" w:noHBand="0" w:noVBand="1"/>
      </w:tblPr>
      <w:tblGrid>
        <w:gridCol w:w="4226"/>
        <w:gridCol w:w="2402"/>
        <w:gridCol w:w="3532"/>
      </w:tblGrid>
      <w:tr w:rsidR="006B1859" w:rsidRPr="00031D8D" w:rsidTr="006B1859">
        <w:trPr>
          <w:trHeight w:val="371"/>
        </w:trPr>
        <w:tc>
          <w:tcPr>
            <w:tcW w:w="2080" w:type="pct"/>
            <w:shd w:val="clear" w:color="auto" w:fill="FFFF00"/>
          </w:tcPr>
          <w:p w:rsidR="006B1859" w:rsidRPr="00031D8D" w:rsidRDefault="006B1859" w:rsidP="0068189F">
            <w:pPr>
              <w:jc w:val="center"/>
              <w:rPr>
                <w:rFonts w:cs="B Nazanin"/>
                <w:b/>
                <w:bCs/>
                <w:rtl/>
              </w:rPr>
            </w:pPr>
            <w:r w:rsidRPr="00031D8D">
              <w:rPr>
                <w:rFonts w:cs="B Nazanin" w:hint="cs"/>
                <w:b/>
                <w:bCs/>
                <w:rtl/>
              </w:rPr>
              <w:t>نوع/ مارک و مدل تجهيزات</w:t>
            </w:r>
          </w:p>
        </w:tc>
        <w:tc>
          <w:tcPr>
            <w:tcW w:w="1182" w:type="pct"/>
            <w:shd w:val="clear" w:color="auto" w:fill="FFFF00"/>
          </w:tcPr>
          <w:p w:rsidR="006B1859" w:rsidRPr="00031D8D" w:rsidRDefault="006B1859" w:rsidP="0068189F">
            <w:pPr>
              <w:jc w:val="center"/>
              <w:rPr>
                <w:rFonts w:cs="B Nazanin"/>
                <w:b/>
                <w:bCs/>
                <w:rtl/>
              </w:rPr>
            </w:pPr>
            <w:r w:rsidRPr="00031D8D">
              <w:rPr>
                <w:rFonts w:cs="B Nazanin" w:hint="cs"/>
                <w:b/>
                <w:bCs/>
                <w:rtl/>
              </w:rPr>
              <w:t xml:space="preserve">تعداد </w:t>
            </w:r>
          </w:p>
        </w:tc>
        <w:tc>
          <w:tcPr>
            <w:tcW w:w="1739" w:type="pct"/>
            <w:shd w:val="clear" w:color="auto" w:fill="FFFF00"/>
          </w:tcPr>
          <w:p w:rsidR="006B1859" w:rsidRPr="00031D8D" w:rsidRDefault="006B1859" w:rsidP="0068189F">
            <w:pPr>
              <w:jc w:val="center"/>
              <w:rPr>
                <w:rFonts w:cs="B Nazanin"/>
                <w:b/>
                <w:bCs/>
                <w:rtl/>
              </w:rPr>
            </w:pPr>
            <w:r w:rsidRPr="00031D8D">
              <w:rPr>
                <w:rFonts w:cs="B Nazanin" w:hint="cs"/>
                <w:b/>
                <w:bCs/>
                <w:rtl/>
              </w:rPr>
              <w:t>قدمت دستگاه به سال</w:t>
            </w:r>
          </w:p>
        </w:tc>
      </w:tr>
      <w:tr w:rsidR="006B1859" w:rsidRPr="00031D8D" w:rsidTr="006B1859">
        <w:trPr>
          <w:trHeight w:val="416"/>
        </w:trPr>
        <w:tc>
          <w:tcPr>
            <w:tcW w:w="2080" w:type="pct"/>
          </w:tcPr>
          <w:p w:rsidR="006B1859" w:rsidRDefault="006B1859" w:rsidP="006B1859">
            <w:pPr>
              <w:rPr>
                <w:rFonts w:cs="B Titr"/>
                <w:b/>
                <w:bCs/>
                <w:sz w:val="22"/>
                <w:szCs w:val="22"/>
              </w:rPr>
            </w:pPr>
            <w:r>
              <w:rPr>
                <w:rFonts w:cs="B Titr" w:hint="cs"/>
                <w:b/>
                <w:bCs/>
                <w:rtl/>
              </w:rPr>
              <w:t>آب سردکن</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sz w:val="22"/>
                <w:szCs w:val="22"/>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پرینتر</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تخت فلزی استراحت</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01"/>
        </w:trPr>
        <w:tc>
          <w:tcPr>
            <w:tcW w:w="2080" w:type="pct"/>
          </w:tcPr>
          <w:p w:rsidR="006B1859" w:rsidRDefault="006B1859" w:rsidP="006B1859">
            <w:pPr>
              <w:rPr>
                <w:rFonts w:cs="B Titr"/>
                <w:b/>
                <w:bCs/>
                <w:rtl/>
              </w:rPr>
            </w:pPr>
            <w:r>
              <w:rPr>
                <w:rFonts w:cs="B Titr" w:hint="cs"/>
                <w:b/>
                <w:bCs/>
                <w:rtl/>
              </w:rPr>
              <w:t>تخت معاینه</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ترالی استیل ساده</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کیس کامپیوتر</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مانیتور</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صندلی انتظار</w:t>
            </w:r>
          </w:p>
        </w:tc>
        <w:tc>
          <w:tcPr>
            <w:tcW w:w="1182" w:type="pct"/>
          </w:tcPr>
          <w:p w:rsidR="006B1859" w:rsidRDefault="006B1859" w:rsidP="006B1859">
            <w:pPr>
              <w:jc w:val="center"/>
              <w:rPr>
                <w:rFonts w:cs="B Titr"/>
                <w:b/>
                <w:bCs/>
                <w:rtl/>
              </w:rPr>
            </w:pPr>
            <w:r>
              <w:rPr>
                <w:rFonts w:cs="B Titr" w:hint="cs"/>
                <w:b/>
                <w:bCs/>
                <w:rtl/>
              </w:rPr>
              <w:t>4</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میز اداری</w:t>
            </w:r>
          </w:p>
        </w:tc>
        <w:tc>
          <w:tcPr>
            <w:tcW w:w="1182" w:type="pct"/>
          </w:tcPr>
          <w:p w:rsidR="006B1859" w:rsidRDefault="006B1859" w:rsidP="006B1859">
            <w:pPr>
              <w:jc w:val="center"/>
              <w:rPr>
                <w:rFonts w:cs="B Titr"/>
                <w:b/>
                <w:bCs/>
                <w:rtl/>
              </w:rPr>
            </w:pPr>
            <w:r>
              <w:rPr>
                <w:rFonts w:cs="B Titr" w:hint="cs"/>
                <w:b/>
                <w:bCs/>
                <w:rtl/>
              </w:rPr>
              <w:t>3</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01"/>
        </w:trPr>
        <w:tc>
          <w:tcPr>
            <w:tcW w:w="2080" w:type="pct"/>
          </w:tcPr>
          <w:p w:rsidR="006B1859" w:rsidRDefault="006B1859" w:rsidP="006B1859">
            <w:pPr>
              <w:rPr>
                <w:rFonts w:cs="B Titr"/>
                <w:b/>
                <w:bCs/>
                <w:rtl/>
              </w:rPr>
            </w:pPr>
            <w:r>
              <w:rPr>
                <w:rFonts w:cs="B Titr" w:hint="cs"/>
                <w:b/>
                <w:bCs/>
                <w:rtl/>
              </w:rPr>
              <w:t>صندلی اداری</w:t>
            </w:r>
          </w:p>
        </w:tc>
        <w:tc>
          <w:tcPr>
            <w:tcW w:w="1182" w:type="pct"/>
          </w:tcPr>
          <w:p w:rsidR="006B1859" w:rsidRDefault="006B1859" w:rsidP="006B1859">
            <w:pPr>
              <w:jc w:val="center"/>
              <w:rPr>
                <w:rFonts w:cs="B Titr"/>
                <w:b/>
                <w:bCs/>
                <w:rtl/>
              </w:rPr>
            </w:pPr>
            <w:r>
              <w:rPr>
                <w:rFonts w:cs="B Titr" w:hint="cs"/>
                <w:b/>
                <w:bCs/>
                <w:rtl/>
              </w:rPr>
              <w:t>4</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sz w:val="22"/>
                <w:szCs w:val="22"/>
              </w:rPr>
            </w:pPr>
            <w:r>
              <w:rPr>
                <w:rFonts w:cs="B Titr" w:hint="cs"/>
                <w:b/>
                <w:bCs/>
                <w:rtl/>
              </w:rPr>
              <w:t>میز غذاخوری</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گوشی تلفن ویپ</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یوپی اس</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01"/>
        </w:trPr>
        <w:tc>
          <w:tcPr>
            <w:tcW w:w="2080" w:type="pct"/>
          </w:tcPr>
          <w:p w:rsidR="006B1859" w:rsidRDefault="006B1859" w:rsidP="006B1859">
            <w:pPr>
              <w:rPr>
                <w:rFonts w:cs="B Titr"/>
                <w:b/>
                <w:bCs/>
                <w:rtl/>
              </w:rPr>
            </w:pPr>
            <w:r>
              <w:rPr>
                <w:rFonts w:cs="B Titr" w:hint="cs"/>
                <w:b/>
                <w:bCs/>
                <w:rtl/>
              </w:rPr>
              <w:t>کولر گازی</w:t>
            </w:r>
          </w:p>
        </w:tc>
        <w:tc>
          <w:tcPr>
            <w:tcW w:w="1182" w:type="pct"/>
          </w:tcPr>
          <w:p w:rsidR="006B1859" w:rsidRDefault="006B1859" w:rsidP="006B1859">
            <w:pPr>
              <w:jc w:val="center"/>
              <w:rPr>
                <w:rFonts w:cs="B Titr"/>
                <w:b/>
                <w:bCs/>
                <w:rtl/>
              </w:rPr>
            </w:pPr>
            <w:r>
              <w:rPr>
                <w:rFonts w:cs="B Titr" w:hint="cs"/>
                <w:b/>
                <w:bCs/>
                <w:rtl/>
              </w:rPr>
              <w:t>5</w:t>
            </w:r>
          </w:p>
        </w:tc>
        <w:tc>
          <w:tcPr>
            <w:tcW w:w="1739" w:type="pct"/>
          </w:tcPr>
          <w:p w:rsidR="006B1859" w:rsidRDefault="006B1859" w:rsidP="006B1859">
            <w:pPr>
              <w:jc w:val="center"/>
              <w:rPr>
                <w:rFonts w:cs="B Titr"/>
                <w:b/>
                <w:bCs/>
                <w:rtl/>
              </w:rPr>
            </w:pPr>
            <w:r>
              <w:rPr>
                <w:rFonts w:cs="B Titr" w:hint="cs"/>
                <w:b/>
                <w:bCs/>
                <w:rtl/>
              </w:rPr>
              <w:t>2</w:t>
            </w:r>
          </w:p>
        </w:tc>
      </w:tr>
    </w:tbl>
    <w:p w:rsidR="00576BAB" w:rsidRDefault="00576BAB" w:rsidP="00FF1AE6">
      <w:pPr>
        <w:rPr>
          <w:rFonts w:cs="B Titr"/>
          <w:rtl/>
        </w:rPr>
      </w:pPr>
    </w:p>
    <w:p w:rsidR="00576BAB" w:rsidRDefault="00576BAB" w:rsidP="00FF1AE6">
      <w:pPr>
        <w:rPr>
          <w:rFonts w:cs="B Titr"/>
          <w:rtl/>
        </w:rPr>
      </w:pPr>
    </w:p>
    <w:p w:rsidR="00576BAB" w:rsidRDefault="00576BAB" w:rsidP="00FF1AE6">
      <w:pPr>
        <w:rPr>
          <w:rFonts w:cs="B Titr"/>
          <w:rtl/>
        </w:rPr>
      </w:pPr>
    </w:p>
    <w:p w:rsidR="00477AE4" w:rsidRDefault="00477AE4" w:rsidP="002C2CFC">
      <w:pPr>
        <w:jc w:val="center"/>
        <w:rPr>
          <w:rFonts w:cs="B Titr"/>
          <w:rtl/>
        </w:rPr>
      </w:pPr>
    </w:p>
    <w:p w:rsidR="00477AE4" w:rsidRDefault="00477AE4"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6B1859" w:rsidRDefault="006B1859" w:rsidP="002C2CFC">
      <w:pPr>
        <w:jc w:val="center"/>
        <w:rPr>
          <w:rFonts w:cs="B Titr"/>
          <w:rtl/>
        </w:rPr>
      </w:pPr>
    </w:p>
    <w:p w:rsidR="006B1859" w:rsidRDefault="006B1859" w:rsidP="002C2CFC">
      <w:pPr>
        <w:jc w:val="center"/>
        <w:rPr>
          <w:rFonts w:cs="B Titr"/>
          <w:rtl/>
        </w:rPr>
      </w:pPr>
    </w:p>
    <w:p w:rsidR="002C2CFC" w:rsidRDefault="002C2CFC" w:rsidP="002C2CFC">
      <w:pPr>
        <w:jc w:val="center"/>
        <w:rPr>
          <w:rFonts w:cs="B Titr"/>
          <w:rtl/>
        </w:rPr>
      </w:pPr>
      <w:r>
        <w:rPr>
          <w:rFonts w:cs="B Titr" w:hint="cs"/>
          <w:rtl/>
        </w:rPr>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363D97" w:rsidRDefault="00363D97" w:rsidP="00363D97">
      <w:pPr>
        <w:tabs>
          <w:tab w:val="left" w:pos="601"/>
        </w:tabs>
        <w:jc w:val="lowKashida"/>
        <w:rPr>
          <w:rStyle w:val="Strong"/>
          <w:rFonts w:cs="B Nazanin"/>
          <w:rtl/>
        </w:rPr>
      </w:pPr>
    </w:p>
    <w:p w:rsidR="00363D97" w:rsidRPr="00031D8D" w:rsidRDefault="00363D97" w:rsidP="0033215D">
      <w:pPr>
        <w:rPr>
          <w:rFonts w:cs="B Titr"/>
          <w:b/>
          <w:bCs/>
          <w:rtl/>
        </w:rPr>
      </w:pPr>
      <w:r>
        <w:rPr>
          <w:rFonts w:cs="B Titr" w:hint="cs"/>
          <w:b/>
          <w:bCs/>
          <w:rtl/>
        </w:rPr>
        <w:t xml:space="preserve">تجهيزات </w:t>
      </w:r>
      <w:r w:rsidRPr="00031D8D">
        <w:rPr>
          <w:rFonts w:cs="B Titr" w:hint="cs"/>
          <w:b/>
          <w:bCs/>
          <w:rtl/>
        </w:rPr>
        <w:t>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470C7D" w:rsidTr="00363D97">
        <w:trPr>
          <w:jc w:val="center"/>
        </w:trPr>
        <w:tc>
          <w:tcPr>
            <w:tcW w:w="1100" w:type="pct"/>
          </w:tcPr>
          <w:p w:rsidR="00470C7D" w:rsidRDefault="00470C7D" w:rsidP="00470C7D">
            <w:pPr>
              <w:rPr>
                <w:rFonts w:cs="B Titr"/>
                <w:b/>
                <w:bCs/>
                <w:sz w:val="22"/>
                <w:szCs w:val="22"/>
              </w:rPr>
            </w:pPr>
            <w:r>
              <w:rPr>
                <w:rFonts w:cs="B Titr" w:hint="cs"/>
                <w:b/>
                <w:bCs/>
                <w:rtl/>
              </w:rPr>
              <w:t>یخچال</w:t>
            </w:r>
          </w:p>
        </w:tc>
        <w:tc>
          <w:tcPr>
            <w:tcW w:w="446" w:type="pct"/>
          </w:tcPr>
          <w:p w:rsidR="00470C7D" w:rsidRDefault="00470C7D" w:rsidP="00470C7D">
            <w:pPr>
              <w:jc w:val="center"/>
              <w:rPr>
                <w:rFonts w:cs="B Titr"/>
                <w:b/>
                <w:bCs/>
                <w:rtl/>
              </w:rPr>
            </w:pPr>
            <w:r>
              <w:rPr>
                <w:rFonts w:cs="B Titr" w:hint="cs"/>
                <w:b/>
                <w:bCs/>
                <w:rtl/>
              </w:rPr>
              <w:t>1</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sz w:val="22"/>
                <w:szCs w:val="22"/>
              </w:rPr>
            </w:pPr>
            <w:r>
              <w:rPr>
                <w:rFonts w:cs="B Titr" w:hint="cs"/>
                <w:b/>
                <w:bCs/>
                <w:rtl/>
              </w:rPr>
              <w:t>3</w:t>
            </w:r>
          </w:p>
        </w:tc>
      </w:tr>
      <w:tr w:rsidR="00470C7D" w:rsidTr="00363D97">
        <w:trPr>
          <w:jc w:val="center"/>
        </w:trPr>
        <w:tc>
          <w:tcPr>
            <w:tcW w:w="1100" w:type="pct"/>
          </w:tcPr>
          <w:p w:rsidR="00470C7D" w:rsidRDefault="00470C7D" w:rsidP="00470C7D">
            <w:pPr>
              <w:rPr>
                <w:rFonts w:cs="B Titr"/>
                <w:b/>
                <w:bCs/>
                <w:rtl/>
              </w:rPr>
            </w:pPr>
            <w:r>
              <w:rPr>
                <w:rFonts w:cs="B Titr" w:hint="cs"/>
                <w:b/>
                <w:bCs/>
                <w:rtl/>
              </w:rPr>
              <w:t>صندلی اداری</w:t>
            </w:r>
          </w:p>
        </w:tc>
        <w:tc>
          <w:tcPr>
            <w:tcW w:w="446" w:type="pct"/>
          </w:tcPr>
          <w:p w:rsidR="00470C7D" w:rsidRDefault="00470C7D" w:rsidP="00470C7D">
            <w:pPr>
              <w:jc w:val="center"/>
              <w:rPr>
                <w:rFonts w:cs="B Titr"/>
                <w:b/>
                <w:bCs/>
                <w:rtl/>
              </w:rPr>
            </w:pPr>
            <w:r>
              <w:rPr>
                <w:rFonts w:cs="B Titr" w:hint="cs"/>
                <w:b/>
                <w:bCs/>
                <w:rtl/>
              </w:rPr>
              <w:t>2</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rtl/>
              </w:rPr>
            </w:pPr>
            <w:r>
              <w:rPr>
                <w:rFonts w:cs="B Titr" w:hint="cs"/>
                <w:b/>
                <w:bCs/>
                <w:rtl/>
              </w:rPr>
              <w:t>2</w:t>
            </w:r>
          </w:p>
        </w:tc>
      </w:tr>
      <w:tr w:rsidR="00470C7D" w:rsidTr="00363D97">
        <w:trPr>
          <w:jc w:val="center"/>
        </w:trPr>
        <w:tc>
          <w:tcPr>
            <w:tcW w:w="1100" w:type="pct"/>
          </w:tcPr>
          <w:p w:rsidR="00470C7D" w:rsidRDefault="00470C7D" w:rsidP="00470C7D">
            <w:pPr>
              <w:rPr>
                <w:rFonts w:cs="B Titr"/>
                <w:b/>
                <w:bCs/>
                <w:rtl/>
              </w:rPr>
            </w:pPr>
            <w:r>
              <w:rPr>
                <w:rFonts w:cs="B Titr" w:hint="cs"/>
                <w:b/>
                <w:bCs/>
                <w:rtl/>
              </w:rPr>
              <w:t xml:space="preserve">پرینتر </w:t>
            </w:r>
          </w:p>
        </w:tc>
        <w:tc>
          <w:tcPr>
            <w:tcW w:w="446" w:type="pct"/>
          </w:tcPr>
          <w:p w:rsidR="00470C7D" w:rsidRDefault="00470C7D" w:rsidP="00470C7D">
            <w:pPr>
              <w:jc w:val="center"/>
              <w:rPr>
                <w:rFonts w:cs="B Titr"/>
                <w:b/>
                <w:bCs/>
                <w:rtl/>
              </w:rPr>
            </w:pPr>
            <w:r>
              <w:rPr>
                <w:rFonts w:cs="B Titr" w:hint="cs"/>
                <w:b/>
                <w:bCs/>
                <w:rtl/>
              </w:rPr>
              <w:t>1</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rtl/>
              </w:rPr>
            </w:pPr>
            <w:r>
              <w:rPr>
                <w:rFonts w:cs="B Titr" w:hint="cs"/>
                <w:b/>
                <w:bCs/>
                <w:rtl/>
              </w:rPr>
              <w:t>*</w:t>
            </w:r>
          </w:p>
        </w:tc>
      </w:tr>
      <w:tr w:rsidR="00470C7D" w:rsidTr="00363D97">
        <w:trPr>
          <w:jc w:val="center"/>
        </w:trPr>
        <w:tc>
          <w:tcPr>
            <w:tcW w:w="1100" w:type="pct"/>
          </w:tcPr>
          <w:p w:rsidR="00470C7D" w:rsidRDefault="00470C7D" w:rsidP="00470C7D">
            <w:pPr>
              <w:rPr>
                <w:rFonts w:cs="B Titr"/>
                <w:b/>
                <w:bCs/>
                <w:rtl/>
              </w:rPr>
            </w:pPr>
            <w:r>
              <w:rPr>
                <w:rFonts w:cs="B Titr" w:hint="cs"/>
                <w:b/>
                <w:bCs/>
                <w:rtl/>
              </w:rPr>
              <w:t>کامپیوتر(کیس ،مانیتور)</w:t>
            </w:r>
          </w:p>
        </w:tc>
        <w:tc>
          <w:tcPr>
            <w:tcW w:w="446" w:type="pct"/>
          </w:tcPr>
          <w:p w:rsidR="00470C7D" w:rsidRDefault="00470C7D" w:rsidP="00470C7D">
            <w:pPr>
              <w:jc w:val="center"/>
              <w:rPr>
                <w:rFonts w:cs="B Titr"/>
                <w:b/>
                <w:bCs/>
                <w:rtl/>
              </w:rPr>
            </w:pPr>
            <w:r>
              <w:rPr>
                <w:rFonts w:cs="B Titr" w:hint="cs"/>
                <w:b/>
                <w:bCs/>
                <w:rtl/>
              </w:rPr>
              <w:t>1</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rtl/>
              </w:rPr>
            </w:pPr>
            <w:r>
              <w:rPr>
                <w:rFonts w:cs="B Titr" w:hint="cs"/>
                <w:b/>
                <w:bCs/>
                <w:rtl/>
              </w:rPr>
              <w:t>*</w:t>
            </w: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2C2CFC">
      <w:pPr>
        <w:rPr>
          <w:rFonts w:cs="B Titr"/>
          <w:rtl/>
        </w:rPr>
      </w:pPr>
    </w:p>
    <w:p w:rsidR="002C2CFC" w:rsidRDefault="002C2CFC" w:rsidP="00363D97">
      <w:pPr>
        <w:spacing w:line="216" w:lineRule="auto"/>
        <w:rPr>
          <w:sz w:val="22"/>
          <w:szCs w:val="22"/>
          <w:rtl/>
        </w:rPr>
        <w:sectPr w:rsidR="002C2CFC" w:rsidSect="00F508E5">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81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D1183D">
    <w:pPr>
      <w:pStyle w:val="Header"/>
    </w:pPr>
    <w:r>
      <w:rPr>
        <w:noProof/>
      </w:rPr>
      <w:drawing>
        <wp:anchor distT="0" distB="0" distL="114300" distR="114300" simplePos="0" relativeHeight="251658240" behindDoc="0" locked="0" layoutInCell="1" allowOverlap="1">
          <wp:simplePos x="0" y="0"/>
          <wp:positionH relativeFrom="column">
            <wp:posOffset>1678305</wp:posOffset>
          </wp:positionH>
          <wp:positionV relativeFrom="paragraph">
            <wp:posOffset>647700</wp:posOffset>
          </wp:positionV>
          <wp:extent cx="4742815" cy="5171884"/>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6059" cy="5175421"/>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1504950</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left:0;text-align:left;margin-left:176.45pt;margin-top:118.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6526E8">
      <w:rPr>
        <w:noProof/>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B7778"/>
    <w:rsid w:val="002C1CE2"/>
    <w:rsid w:val="002C2CFC"/>
    <w:rsid w:val="002C3A72"/>
    <w:rsid w:val="002C42E3"/>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6CE1"/>
    <w:rsid w:val="00317245"/>
    <w:rsid w:val="00320BE6"/>
    <w:rsid w:val="0032252B"/>
    <w:rsid w:val="00324A61"/>
    <w:rsid w:val="003269AA"/>
    <w:rsid w:val="00326A9E"/>
    <w:rsid w:val="00326DB1"/>
    <w:rsid w:val="00330D96"/>
    <w:rsid w:val="00331335"/>
    <w:rsid w:val="003317EC"/>
    <w:rsid w:val="00331B2E"/>
    <w:rsid w:val="00331D84"/>
    <w:rsid w:val="0033215D"/>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555D6"/>
    <w:rsid w:val="00463480"/>
    <w:rsid w:val="0046481C"/>
    <w:rsid w:val="004663F9"/>
    <w:rsid w:val="00470C7D"/>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76BAB"/>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5D06"/>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1859"/>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2EFC"/>
    <w:rsid w:val="007D3364"/>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584"/>
    <w:rsid w:val="00934CB7"/>
    <w:rsid w:val="009359CE"/>
    <w:rsid w:val="0094093B"/>
    <w:rsid w:val="009421EF"/>
    <w:rsid w:val="0094521D"/>
    <w:rsid w:val="009476D3"/>
    <w:rsid w:val="009503F9"/>
    <w:rsid w:val="00950973"/>
    <w:rsid w:val="00950FF5"/>
    <w:rsid w:val="00951E87"/>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47CD"/>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50AF"/>
    <w:rsid w:val="00B668B6"/>
    <w:rsid w:val="00B72AA0"/>
    <w:rsid w:val="00B74BB1"/>
    <w:rsid w:val="00B75A1A"/>
    <w:rsid w:val="00B75DF9"/>
    <w:rsid w:val="00B8196E"/>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16FAE"/>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83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0D07"/>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08E5"/>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16C0CFC"/>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5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8ECA5-2D94-47EF-848B-99B2F022E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12</Pages>
  <Words>4972</Words>
  <Characters>19941</Characters>
  <Application>Microsoft Office Word</Application>
  <DocSecurity>0</DocSecurity>
  <Lines>166</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39</cp:revision>
  <cp:lastPrinted>2025-02-05T07:19:00Z</cp:lastPrinted>
  <dcterms:created xsi:type="dcterms:W3CDTF">2021-02-09T06:45:00Z</dcterms:created>
  <dcterms:modified xsi:type="dcterms:W3CDTF">2025-02-05T07:19:00Z</dcterms:modified>
</cp:coreProperties>
</file>